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>равильное решение заданий 1-1</w:t>
      </w:r>
      <w:r w:rsidR="00C9781C">
        <w:rPr>
          <w:sz w:val="28"/>
          <w:szCs w:val="28"/>
        </w:rPr>
        <w:t>6</w:t>
      </w:r>
      <w:r w:rsidR="00EE2B9A">
        <w:rPr>
          <w:sz w:val="28"/>
          <w:szCs w:val="28"/>
        </w:rPr>
        <w:t xml:space="preserve"> оценивается 1 баллом, заданий 1</w:t>
      </w:r>
      <w:r w:rsidR="00C9781C">
        <w:rPr>
          <w:sz w:val="28"/>
          <w:szCs w:val="28"/>
        </w:rPr>
        <w:t>7</w:t>
      </w:r>
      <w:r w:rsidR="00EE2B9A">
        <w:rPr>
          <w:sz w:val="28"/>
          <w:szCs w:val="28"/>
        </w:rPr>
        <w:t>-20 – 2 баллами.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C9781C">
        <w:rPr>
          <w:sz w:val="28"/>
          <w:szCs w:val="28"/>
        </w:rPr>
        <w:t xml:space="preserve"> выполнение всей работы равен 24</w:t>
      </w:r>
      <w:r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заданиях </w:t>
      </w:r>
      <w:r w:rsidR="00C9781C">
        <w:rPr>
          <w:sz w:val="28"/>
          <w:szCs w:val="28"/>
        </w:rPr>
        <w:t>17-20</w:t>
      </w:r>
      <w:r>
        <w:rPr>
          <w:sz w:val="28"/>
          <w:szCs w:val="28"/>
        </w:rPr>
        <w:t xml:space="preserve"> должно быть дано решение, в котором проведены все необходимые вычисления или рассуждения, приводящие к ответу, получен верный ответ.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Pr="00DB172C" w:rsidRDefault="00DB172C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47"/>
        <w:gridCol w:w="4066"/>
        <w:gridCol w:w="4638"/>
      </w:tblGrid>
      <w:tr w:rsidR="00EE2B9A" w:rsidTr="00453E85">
        <w:trPr>
          <w:trHeight w:val="347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№ задания</w:t>
            </w:r>
          </w:p>
        </w:tc>
        <w:tc>
          <w:tcPr>
            <w:tcW w:w="1707" w:type="dxa"/>
          </w:tcPr>
          <w:p w:rsidR="00EE2B9A" w:rsidRDefault="00EE2B9A" w:rsidP="00453E85">
            <w:pPr>
              <w:jc w:val="center"/>
            </w:pPr>
            <w:r>
              <w:t>Правильные ответы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  <w:r>
              <w:t>Решение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2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3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4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5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3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6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7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8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9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10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11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12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13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14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3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9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15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1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16</w:t>
            </w:r>
          </w:p>
        </w:tc>
        <w:tc>
          <w:tcPr>
            <w:tcW w:w="1707" w:type="dxa"/>
          </w:tcPr>
          <w:tbl>
            <w:tblPr>
              <w:tblW w:w="3840" w:type="dxa"/>
              <w:tblLook w:val="04A0"/>
            </w:tblPr>
            <w:tblGrid>
              <w:gridCol w:w="960"/>
              <w:gridCol w:w="960"/>
              <w:gridCol w:w="960"/>
              <w:gridCol w:w="960"/>
            </w:tblGrid>
            <w:tr w:rsidR="00C9781C" w:rsidRPr="00C9781C" w:rsidTr="00C9781C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9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4</w:t>
                  </w:r>
                </w:p>
              </w:tc>
            </w:tr>
            <w:tr w:rsidR="00C9781C" w:rsidRPr="00C9781C" w:rsidTr="00C9781C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Г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Д</w:t>
                  </w:r>
                </w:p>
              </w:tc>
              <w:tc>
                <w:tcPr>
                  <w:tcW w:w="9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9781C" w:rsidRPr="00C9781C" w:rsidRDefault="00C9781C" w:rsidP="00C9781C">
                  <w:pPr>
                    <w:jc w:val="center"/>
                    <w:rPr>
                      <w:rFonts w:ascii="Calibri" w:hAnsi="Calibri"/>
                      <w:color w:val="000000"/>
                    </w:rPr>
                  </w:pPr>
                  <w:r w:rsidRPr="00C9781C">
                    <w:rPr>
                      <w:rFonts w:ascii="Calibri" w:hAnsi="Calibri"/>
                      <w:color w:val="000000"/>
                      <w:sz w:val="22"/>
                      <w:szCs w:val="22"/>
                    </w:rPr>
                    <w:t>А</w:t>
                  </w:r>
                </w:p>
              </w:tc>
            </w:tr>
          </w:tbl>
          <w:p w:rsidR="00EE2B9A" w:rsidRDefault="00EE2B9A" w:rsidP="00453E85">
            <w:pPr>
              <w:ind w:left="94"/>
              <w:jc w:val="center"/>
            </w:pPr>
          </w:p>
        </w:tc>
        <w:tc>
          <w:tcPr>
            <w:tcW w:w="6409" w:type="dxa"/>
          </w:tcPr>
          <w:p w:rsidR="00EE2B9A" w:rsidRDefault="00EE2B9A" w:rsidP="00453E85">
            <w:pPr>
              <w:ind w:left="360"/>
              <w:jc w:val="center"/>
            </w:pP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17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21</w:t>
            </w:r>
          </w:p>
        </w:tc>
        <w:tc>
          <w:tcPr>
            <w:tcW w:w="6409" w:type="dxa"/>
          </w:tcPr>
          <w:p w:rsidR="00EE2B9A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7+13+30+25+75(%)моделей одежды без белого</w:t>
            </w:r>
          </w:p>
          <w:p w:rsidR="00696375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100-75=25(%) белые модели одежды</w:t>
            </w:r>
          </w:p>
          <w:p w:rsidR="00696375" w:rsidRDefault="00696375" w:rsidP="00696375">
            <w:pPr>
              <w:pStyle w:val="a6"/>
              <w:numPr>
                <w:ilvl w:val="0"/>
                <w:numId w:val="4"/>
              </w:numPr>
              <w:jc w:val="center"/>
            </w:pPr>
            <w:r>
              <w:t>84*0,25=21(мод.)</w:t>
            </w:r>
          </w:p>
          <w:p w:rsidR="00696375" w:rsidRDefault="00696375" w:rsidP="00696375">
            <w:pPr>
              <w:pStyle w:val="a6"/>
            </w:pPr>
            <w:r>
              <w:t>Ответ: 21 модель белого цвета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18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0,4</w:t>
            </w:r>
          </w:p>
        </w:tc>
        <w:tc>
          <w:tcPr>
            <w:tcW w:w="6409" w:type="dxa"/>
          </w:tcPr>
          <w:p w:rsidR="00EE2B9A" w:rsidRDefault="00EE2B9A" w:rsidP="00453E85">
            <w:pPr>
              <w:jc w:val="center"/>
            </w:pPr>
          </w:p>
        </w:tc>
      </w:tr>
      <w:tr w:rsidR="00EE2B9A" w:rsidTr="00453E85">
        <w:trPr>
          <w:trHeight w:val="1546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t>19</w:t>
            </w:r>
          </w:p>
        </w:tc>
        <w:tc>
          <w:tcPr>
            <w:tcW w:w="1707" w:type="dxa"/>
          </w:tcPr>
          <w:p w:rsidR="00EE2B9A" w:rsidRDefault="00C9781C" w:rsidP="00453E85">
            <w:pPr>
              <w:jc w:val="center"/>
            </w:pPr>
            <w:r>
              <w:t>Понизилась на 10%</w:t>
            </w:r>
          </w:p>
        </w:tc>
        <w:tc>
          <w:tcPr>
            <w:tcW w:w="6409" w:type="dxa"/>
          </w:tcPr>
          <w:p w:rsidR="00EE2B9A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160*0,25=40(</w:t>
            </w:r>
            <w:proofErr w:type="spellStart"/>
            <w:r>
              <w:t>руб</w:t>
            </w:r>
            <w:proofErr w:type="spellEnd"/>
            <w:r>
              <w:t xml:space="preserve">) </w:t>
            </w:r>
            <w:proofErr w:type="gramStart"/>
            <w:r>
              <w:t>на столько</w:t>
            </w:r>
            <w:proofErr w:type="gramEnd"/>
            <w:r>
              <w:t xml:space="preserve"> снизилась цена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160-40=120(руб</w:t>
            </w:r>
            <w:proofErr w:type="gramStart"/>
            <w:r>
              <w:t>0</w:t>
            </w:r>
            <w:proofErr w:type="gramEnd"/>
            <w:r>
              <w:t xml:space="preserve"> цена шарфа после снижения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120*0,25=30(</w:t>
            </w:r>
            <w:proofErr w:type="spellStart"/>
            <w:r>
              <w:t>руб</w:t>
            </w:r>
            <w:proofErr w:type="spellEnd"/>
            <w:r>
              <w:t xml:space="preserve">) </w:t>
            </w:r>
            <w:proofErr w:type="gramStart"/>
            <w:r>
              <w:t>на столько</w:t>
            </w:r>
            <w:proofErr w:type="gramEnd"/>
            <w:r>
              <w:t xml:space="preserve"> повысилась после повышения</w:t>
            </w:r>
          </w:p>
          <w:p w:rsidR="00696375" w:rsidRDefault="00696375" w:rsidP="00696375">
            <w:pPr>
              <w:pStyle w:val="a6"/>
              <w:numPr>
                <w:ilvl w:val="0"/>
                <w:numId w:val="5"/>
              </w:numPr>
            </w:pPr>
            <w:r>
              <w:t>120+30=150(</w:t>
            </w:r>
            <w:proofErr w:type="spellStart"/>
            <w:r>
              <w:t>руб</w:t>
            </w:r>
            <w:proofErr w:type="spellEnd"/>
            <w:proofErr w:type="gramStart"/>
            <w:r>
              <w:t>)</w:t>
            </w:r>
            <w:r w:rsidR="0048078B">
              <w:t>ц</w:t>
            </w:r>
            <w:proofErr w:type="gramEnd"/>
            <w:r w:rsidR="0048078B">
              <w:t xml:space="preserve">ена шарфа </w:t>
            </w:r>
            <w:r w:rsidR="0048078B">
              <w:lastRenderedPageBreak/>
              <w:t>после повышения на 25%</w:t>
            </w:r>
          </w:p>
          <w:p w:rsidR="0048078B" w:rsidRDefault="0048078B" w:rsidP="00696375">
            <w:pPr>
              <w:pStyle w:val="a6"/>
              <w:numPr>
                <w:ilvl w:val="0"/>
                <w:numId w:val="5"/>
              </w:numPr>
            </w:pPr>
            <w:r>
              <w:t>160-150=10(</w:t>
            </w:r>
            <w:proofErr w:type="spellStart"/>
            <w:r>
              <w:t>руб</w:t>
            </w:r>
            <w:proofErr w:type="spellEnd"/>
            <w:r>
              <w:t>)</w:t>
            </w:r>
          </w:p>
          <w:p w:rsidR="0048078B" w:rsidRDefault="0048078B" w:rsidP="0048078B">
            <w:pPr>
              <w:pStyle w:val="a6"/>
              <w:ind w:left="1080"/>
            </w:pPr>
            <w:r>
              <w:t>Ответ: на 10 рублей уменьшилась цена шарфа.</w:t>
            </w:r>
          </w:p>
        </w:tc>
      </w:tr>
      <w:tr w:rsidR="00EE2B9A" w:rsidTr="00453E85">
        <w:trPr>
          <w:trHeight w:val="281"/>
        </w:trPr>
        <w:tc>
          <w:tcPr>
            <w:tcW w:w="1735" w:type="dxa"/>
          </w:tcPr>
          <w:p w:rsidR="00EE2B9A" w:rsidRDefault="00EE2B9A" w:rsidP="00453E85">
            <w:pPr>
              <w:jc w:val="center"/>
            </w:pPr>
            <w:r>
              <w:lastRenderedPageBreak/>
              <w:t>20</w:t>
            </w:r>
          </w:p>
        </w:tc>
        <w:tc>
          <w:tcPr>
            <w:tcW w:w="1707" w:type="dxa"/>
          </w:tcPr>
          <w:p w:rsidR="00EE2B9A" w:rsidRDefault="00696375" w:rsidP="00453E85">
            <w:pPr>
              <w:jc w:val="center"/>
            </w:pPr>
            <w:r>
              <w:t>5,25</w:t>
            </w:r>
          </w:p>
        </w:tc>
        <w:tc>
          <w:tcPr>
            <w:tcW w:w="6409" w:type="dxa"/>
          </w:tcPr>
          <w:p w:rsidR="00EE2B9A" w:rsidRDefault="0048078B" w:rsidP="00453E85">
            <w:pPr>
              <w:pStyle w:val="a6"/>
              <w:rPr>
                <w:sz w:val="28"/>
                <w:szCs w:val="28"/>
              </w:rPr>
            </w:pPr>
            <w:r w:rsidRPr="00AC3778">
              <w:rPr>
                <w:sz w:val="28"/>
                <w:szCs w:val="28"/>
              </w:rPr>
              <w:t>3</w:t>
            </w:r>
            <w:proofErr w:type="gramStart"/>
            <w:r w:rsidRPr="00AC3778">
              <w:rPr>
                <w:sz w:val="28"/>
                <w:szCs w:val="28"/>
              </w:rPr>
              <w:t xml:space="preserve">( </w:t>
            </w:r>
            <w:proofErr w:type="gramEnd"/>
            <w:r w:rsidRPr="00AC3778">
              <w:rPr>
                <w:sz w:val="28"/>
                <w:szCs w:val="28"/>
              </w:rPr>
              <w:t xml:space="preserve">5- 2x) - 2(3x - 4) = 2 (1 - </w:t>
            </w:r>
            <w:proofErr w:type="spellStart"/>
            <w:r w:rsidRPr="00AC3778">
              <w:rPr>
                <w:sz w:val="28"/>
                <w:szCs w:val="28"/>
              </w:rPr>
              <w:t>x</w:t>
            </w:r>
            <w:proofErr w:type="spellEnd"/>
            <w:r w:rsidRPr="00AC3778">
              <w:rPr>
                <w:sz w:val="28"/>
                <w:szCs w:val="28"/>
              </w:rPr>
              <w:t>)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15-6х-6х+8=2-2х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-10х=-21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х=2,1</w:t>
            </w:r>
          </w:p>
          <w:p w:rsidR="0048078B" w:rsidRDefault="0048078B" w:rsidP="00453E85">
            <w:pPr>
              <w:pStyle w:val="a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 – это 0,4 этого числа</w:t>
            </w:r>
          </w:p>
          <w:p w:rsidR="0048078B" w:rsidRDefault="0048078B" w:rsidP="00453E85">
            <w:pPr>
              <w:pStyle w:val="a6"/>
            </w:pPr>
            <w:r>
              <w:rPr>
                <w:sz w:val="28"/>
                <w:szCs w:val="28"/>
              </w:rPr>
              <w:t>5,25 –само число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EE2B9A" w:rsidRDefault="00696375" w:rsidP="00EE2B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17</w:t>
      </w:r>
      <w:r w:rsidR="00EE2B9A" w:rsidRPr="007D2DE9">
        <w:rPr>
          <w:b/>
          <w:sz w:val="28"/>
          <w:szCs w:val="28"/>
        </w:rPr>
        <w:t>-20</w:t>
      </w:r>
    </w:p>
    <w:p w:rsidR="00EE2B9A" w:rsidRDefault="00EE2B9A" w:rsidP="00EE2B9A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EE2B9A" w:rsidRPr="007D2DE9" w:rsidTr="00453E85">
        <w:tc>
          <w:tcPr>
            <w:tcW w:w="1951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EE2B9A" w:rsidTr="00453E85">
        <w:tc>
          <w:tcPr>
            <w:tcW w:w="1951" w:type="dxa"/>
          </w:tcPr>
          <w:p w:rsidR="00EE2B9A" w:rsidRDefault="00C9781C" w:rsidP="00453E8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  <w:r w:rsidR="00EE2B9A">
              <w:rPr>
                <w:b/>
                <w:sz w:val="28"/>
                <w:szCs w:val="28"/>
              </w:rPr>
              <w:t>-20</w:t>
            </w:r>
          </w:p>
        </w:tc>
        <w:tc>
          <w:tcPr>
            <w:tcW w:w="7620" w:type="dxa"/>
          </w:tcPr>
          <w:p w:rsidR="00EE2B9A" w:rsidRPr="007D2DE9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>ход решения задачи верный, получен верный ответ.</w:t>
            </w:r>
          </w:p>
          <w:p w:rsidR="00EE2B9A" w:rsidRDefault="00EE2B9A" w:rsidP="00453E85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>
              <w:rPr>
                <w:sz w:val="28"/>
                <w:szCs w:val="28"/>
              </w:rPr>
              <w:t>ход решения правильный, все его шаги присутствуют, но допущена ошибка или описка вычислительного характера, что привело к неверному ответу.</w:t>
            </w:r>
          </w:p>
          <w:p w:rsidR="00EE2B9A" w:rsidRDefault="00EE2B9A" w:rsidP="00453E85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другие случаи, не соответствующие указанным критериям.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3E5DDA" w:rsidRDefault="003E5DDA"/>
    <w:sectPr w:rsidR="003E5DDA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375" w:rsidRDefault="00696375" w:rsidP="00A747FF">
      <w:r>
        <w:separator/>
      </w:r>
    </w:p>
  </w:endnote>
  <w:endnote w:type="continuationSeparator" w:id="0">
    <w:p w:rsidR="00696375" w:rsidRDefault="00696375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375" w:rsidRDefault="00696375" w:rsidP="00A747FF">
      <w:r>
        <w:separator/>
      </w:r>
    </w:p>
  </w:footnote>
  <w:footnote w:type="continuationSeparator" w:id="0">
    <w:p w:rsidR="00696375" w:rsidRDefault="00696375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6375" w:rsidRPr="0095530E" w:rsidRDefault="00C5758C" w:rsidP="00A747FF">
    <w:pPr>
      <w:pStyle w:val="a7"/>
    </w:pPr>
    <w:r>
      <w:t>Стартовая</w:t>
    </w:r>
    <w:r w:rsidR="0006084A">
      <w:t xml:space="preserve"> работа. Математика. </w:t>
    </w:r>
    <w:r>
      <w:t>7</w:t>
    </w:r>
    <w:r w:rsidR="00696375">
      <w:t xml:space="preserve"> класс</w:t>
    </w:r>
  </w:p>
  <w:p w:rsidR="00696375" w:rsidRDefault="00696375">
    <w:pPr>
      <w:pStyle w:val="a7"/>
    </w:pPr>
  </w:p>
  <w:p w:rsidR="00696375" w:rsidRDefault="00696375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62A78"/>
    <w:multiLevelType w:val="hybridMultilevel"/>
    <w:tmpl w:val="310284A0"/>
    <w:lvl w:ilvl="0" w:tplc="B3348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2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3">
    <w:nsid w:val="58CE2BA9"/>
    <w:multiLevelType w:val="hybridMultilevel"/>
    <w:tmpl w:val="BDB2E4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6084A"/>
    <w:rsid w:val="00113AB6"/>
    <w:rsid w:val="001C4783"/>
    <w:rsid w:val="003A3A95"/>
    <w:rsid w:val="003E5DDA"/>
    <w:rsid w:val="00435589"/>
    <w:rsid w:val="00453E85"/>
    <w:rsid w:val="0048078B"/>
    <w:rsid w:val="00696375"/>
    <w:rsid w:val="006F3C6A"/>
    <w:rsid w:val="00A747FF"/>
    <w:rsid w:val="00B5215A"/>
    <w:rsid w:val="00C5758C"/>
    <w:rsid w:val="00C770A8"/>
    <w:rsid w:val="00C9781C"/>
    <w:rsid w:val="00DB172C"/>
    <w:rsid w:val="00DE7B64"/>
    <w:rsid w:val="00EE2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0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8</cp:revision>
  <cp:lastPrinted>2015-02-19T07:54:00Z</cp:lastPrinted>
  <dcterms:created xsi:type="dcterms:W3CDTF">2015-02-19T04:01:00Z</dcterms:created>
  <dcterms:modified xsi:type="dcterms:W3CDTF">2015-08-05T09:54:00Z</dcterms:modified>
</cp:coreProperties>
</file>